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365E2" w14:textId="77777777" w:rsidR="007C405A" w:rsidRDefault="007C405A" w:rsidP="007C405A">
      <w:pPr>
        <w:spacing w:after="0" w:line="240" w:lineRule="auto"/>
        <w:jc w:val="center"/>
        <w:rPr>
          <w:rFonts w:ascii="Arial" w:hAnsi="Arial" w:cs="Arial"/>
          <w:b/>
          <w:sz w:val="28"/>
          <w:szCs w:val="28"/>
          <w:u w:val="single"/>
        </w:rPr>
      </w:pPr>
      <w:bookmarkStart w:id="0" w:name="_GoBack"/>
      <w:bookmarkEnd w:id="0"/>
      <w:r w:rsidRPr="00762655">
        <w:rPr>
          <w:rFonts w:ascii="Arial" w:hAnsi="Arial" w:cs="Arial"/>
          <w:b/>
          <w:sz w:val="28"/>
          <w:szCs w:val="28"/>
          <w:u w:val="single"/>
        </w:rPr>
        <w:t>INVOLVE MEETING</w:t>
      </w:r>
    </w:p>
    <w:p w14:paraId="5F98680A" w14:textId="77777777" w:rsidR="007C405A" w:rsidRDefault="007C405A" w:rsidP="007C405A">
      <w:pPr>
        <w:spacing w:after="0" w:line="240" w:lineRule="auto"/>
        <w:jc w:val="center"/>
        <w:rPr>
          <w:rFonts w:ascii="Arial" w:hAnsi="Arial" w:cs="Arial"/>
          <w:b/>
          <w:sz w:val="28"/>
          <w:szCs w:val="28"/>
          <w:u w:val="single"/>
        </w:rPr>
      </w:pPr>
      <w:r>
        <w:rPr>
          <w:rFonts w:ascii="Arial" w:hAnsi="Arial" w:cs="Arial"/>
          <w:b/>
          <w:sz w:val="28"/>
          <w:szCs w:val="28"/>
          <w:u w:val="single"/>
        </w:rPr>
        <w:t>HELD ON 29</w:t>
      </w:r>
      <w:r w:rsidRPr="007C405A">
        <w:rPr>
          <w:rFonts w:ascii="Arial" w:hAnsi="Arial" w:cs="Arial"/>
          <w:b/>
          <w:sz w:val="28"/>
          <w:szCs w:val="28"/>
          <w:u w:val="single"/>
          <w:vertAlign w:val="superscript"/>
        </w:rPr>
        <w:t>TH</w:t>
      </w:r>
      <w:r>
        <w:rPr>
          <w:rFonts w:ascii="Arial" w:hAnsi="Arial" w:cs="Arial"/>
          <w:b/>
          <w:sz w:val="28"/>
          <w:szCs w:val="28"/>
          <w:u w:val="single"/>
        </w:rPr>
        <w:t xml:space="preserve"> JUNE 2015 AT 4PM</w:t>
      </w:r>
    </w:p>
    <w:p w14:paraId="74DC38C6" w14:textId="77777777" w:rsidR="007C405A" w:rsidRDefault="007C405A" w:rsidP="007C405A">
      <w:pPr>
        <w:spacing w:after="0" w:line="240" w:lineRule="auto"/>
        <w:jc w:val="center"/>
        <w:rPr>
          <w:rFonts w:ascii="Arial" w:hAnsi="Arial" w:cs="Arial"/>
          <w:b/>
          <w:sz w:val="28"/>
          <w:szCs w:val="28"/>
          <w:u w:val="single"/>
        </w:rPr>
      </w:pPr>
      <w:r>
        <w:rPr>
          <w:rFonts w:ascii="Arial" w:hAnsi="Arial" w:cs="Arial"/>
          <w:b/>
          <w:sz w:val="28"/>
          <w:szCs w:val="28"/>
          <w:u w:val="single"/>
        </w:rPr>
        <w:t>IN HRMZ, RUNCORN</w:t>
      </w:r>
    </w:p>
    <w:p w14:paraId="3F7AE869" w14:textId="77777777" w:rsidR="007C405A" w:rsidRDefault="007C405A" w:rsidP="007C405A">
      <w:pPr>
        <w:jc w:val="center"/>
        <w:rPr>
          <w:rFonts w:ascii="Arial" w:hAnsi="Arial" w:cs="Arial"/>
          <w:b/>
          <w:sz w:val="28"/>
          <w:szCs w:val="28"/>
          <w:u w:val="single"/>
        </w:rPr>
      </w:pPr>
    </w:p>
    <w:p w14:paraId="6932CDF2" w14:textId="77777777" w:rsidR="007C405A" w:rsidRPr="00005FCE" w:rsidRDefault="007C405A" w:rsidP="007C405A">
      <w:pPr>
        <w:rPr>
          <w:rFonts w:ascii="Arial" w:hAnsi="Arial" w:cs="Arial"/>
          <w:sz w:val="24"/>
          <w:szCs w:val="24"/>
        </w:rPr>
      </w:pPr>
      <w:r w:rsidRPr="00005FCE">
        <w:rPr>
          <w:rFonts w:ascii="Arial" w:hAnsi="Arial" w:cs="Arial"/>
          <w:sz w:val="24"/>
          <w:szCs w:val="24"/>
        </w:rPr>
        <w:t>Present</w:t>
      </w:r>
    </w:p>
    <w:tbl>
      <w:tblPr>
        <w:tblStyle w:val="TableGrid"/>
        <w:tblW w:w="10348" w:type="dxa"/>
        <w:tblInd w:w="-459" w:type="dxa"/>
        <w:tblLook w:val="04A0" w:firstRow="1" w:lastRow="0" w:firstColumn="1" w:lastColumn="0" w:noHBand="0" w:noVBand="1"/>
      </w:tblPr>
      <w:tblGrid>
        <w:gridCol w:w="3544"/>
        <w:gridCol w:w="3301"/>
        <w:gridCol w:w="3503"/>
      </w:tblGrid>
      <w:tr w:rsidR="007C405A" w:rsidRPr="00005FCE" w14:paraId="4D37E477" w14:textId="77777777" w:rsidTr="00137565">
        <w:tc>
          <w:tcPr>
            <w:tcW w:w="3544" w:type="dxa"/>
          </w:tcPr>
          <w:p w14:paraId="5D13B9E5" w14:textId="77777777" w:rsidR="007C405A" w:rsidRPr="00005FCE" w:rsidRDefault="007C405A" w:rsidP="00137565">
            <w:pPr>
              <w:rPr>
                <w:rFonts w:ascii="Arial" w:hAnsi="Arial" w:cs="Arial"/>
              </w:rPr>
            </w:pPr>
            <w:r w:rsidRPr="00005FCE">
              <w:rPr>
                <w:rFonts w:ascii="Arial" w:hAnsi="Arial" w:cs="Arial"/>
              </w:rPr>
              <w:t xml:space="preserve">Chloe </w:t>
            </w:r>
            <w:proofErr w:type="spellStart"/>
            <w:r w:rsidRPr="00005FCE">
              <w:rPr>
                <w:rFonts w:ascii="Arial" w:hAnsi="Arial" w:cs="Arial"/>
              </w:rPr>
              <w:t>Buglass</w:t>
            </w:r>
            <w:proofErr w:type="spellEnd"/>
            <w:r w:rsidRPr="00005FCE">
              <w:rPr>
                <w:rFonts w:ascii="Arial" w:hAnsi="Arial" w:cs="Arial"/>
              </w:rPr>
              <w:t xml:space="preserve"> – HFV</w:t>
            </w:r>
          </w:p>
        </w:tc>
        <w:tc>
          <w:tcPr>
            <w:tcW w:w="3301" w:type="dxa"/>
          </w:tcPr>
          <w:p w14:paraId="58CF5F21" w14:textId="77777777" w:rsidR="007C405A" w:rsidRPr="00005FCE" w:rsidRDefault="007C405A" w:rsidP="00137565">
            <w:pPr>
              <w:rPr>
                <w:rFonts w:ascii="Arial" w:hAnsi="Arial" w:cs="Arial"/>
              </w:rPr>
            </w:pPr>
            <w:r>
              <w:rPr>
                <w:rFonts w:ascii="Arial" w:hAnsi="Arial" w:cs="Arial"/>
              </w:rPr>
              <w:t>Thomas Norris -  Chair</w:t>
            </w:r>
          </w:p>
        </w:tc>
        <w:tc>
          <w:tcPr>
            <w:tcW w:w="3503" w:type="dxa"/>
          </w:tcPr>
          <w:p w14:paraId="26816622" w14:textId="77777777" w:rsidR="007C405A" w:rsidRPr="00005FCE" w:rsidRDefault="007C405A" w:rsidP="00137565">
            <w:pPr>
              <w:rPr>
                <w:rFonts w:ascii="Arial" w:hAnsi="Arial" w:cs="Arial"/>
              </w:rPr>
            </w:pPr>
            <w:r>
              <w:rPr>
                <w:rFonts w:ascii="Arial" w:hAnsi="Arial" w:cs="Arial"/>
              </w:rPr>
              <w:t>Phil McClure – Halton Youth Cabinet</w:t>
            </w:r>
          </w:p>
        </w:tc>
      </w:tr>
      <w:tr w:rsidR="007C405A" w:rsidRPr="00005FCE" w14:paraId="554BC70B" w14:textId="77777777" w:rsidTr="00137565">
        <w:tc>
          <w:tcPr>
            <w:tcW w:w="3544" w:type="dxa"/>
          </w:tcPr>
          <w:p w14:paraId="74449952" w14:textId="77777777" w:rsidR="007C405A" w:rsidRPr="00005FCE" w:rsidRDefault="007C405A" w:rsidP="00137565">
            <w:pPr>
              <w:rPr>
                <w:rFonts w:ascii="Arial" w:hAnsi="Arial" w:cs="Arial"/>
              </w:rPr>
            </w:pPr>
            <w:r w:rsidRPr="00005FCE">
              <w:rPr>
                <w:rFonts w:ascii="Arial" w:hAnsi="Arial" w:cs="Arial"/>
              </w:rPr>
              <w:t>John Hunt - HSO</w:t>
            </w:r>
          </w:p>
        </w:tc>
        <w:tc>
          <w:tcPr>
            <w:tcW w:w="3301" w:type="dxa"/>
          </w:tcPr>
          <w:p w14:paraId="06BAD4CE" w14:textId="77777777" w:rsidR="007C405A" w:rsidRPr="00005FCE" w:rsidRDefault="007C405A" w:rsidP="00137565">
            <w:pPr>
              <w:rPr>
                <w:rFonts w:ascii="Arial" w:hAnsi="Arial" w:cs="Arial"/>
              </w:rPr>
            </w:pPr>
            <w:r>
              <w:rPr>
                <w:rFonts w:ascii="Arial" w:hAnsi="Arial" w:cs="Arial"/>
              </w:rPr>
              <w:t xml:space="preserve">Matthew Walker </w:t>
            </w:r>
          </w:p>
        </w:tc>
        <w:tc>
          <w:tcPr>
            <w:tcW w:w="3503" w:type="dxa"/>
          </w:tcPr>
          <w:p w14:paraId="4882999C" w14:textId="77777777" w:rsidR="007C405A" w:rsidRPr="00005FCE" w:rsidRDefault="007C405A" w:rsidP="00137565">
            <w:pPr>
              <w:rPr>
                <w:rFonts w:ascii="Arial" w:hAnsi="Arial" w:cs="Arial"/>
              </w:rPr>
            </w:pPr>
            <w:r>
              <w:rPr>
                <w:rFonts w:ascii="Arial" w:hAnsi="Arial" w:cs="Arial"/>
              </w:rPr>
              <w:t xml:space="preserve">Sarah Jones – HBC Participation Officer </w:t>
            </w:r>
          </w:p>
        </w:tc>
      </w:tr>
      <w:tr w:rsidR="007C405A" w:rsidRPr="00005FCE" w14:paraId="59D89CCC" w14:textId="77777777" w:rsidTr="00137565">
        <w:tc>
          <w:tcPr>
            <w:tcW w:w="3544" w:type="dxa"/>
          </w:tcPr>
          <w:p w14:paraId="571FD4E0" w14:textId="77777777" w:rsidR="007C405A" w:rsidRDefault="007C405A" w:rsidP="00137565">
            <w:pPr>
              <w:rPr>
                <w:rFonts w:ascii="Arial" w:hAnsi="Arial" w:cs="Arial"/>
              </w:rPr>
            </w:pPr>
            <w:r>
              <w:rPr>
                <w:rFonts w:ascii="Arial" w:hAnsi="Arial" w:cs="Arial"/>
              </w:rPr>
              <w:t>Thomas Barton – CICC</w:t>
            </w:r>
          </w:p>
          <w:p w14:paraId="7B367415" w14:textId="77777777" w:rsidR="007C405A" w:rsidRPr="00005FCE" w:rsidRDefault="007C405A" w:rsidP="00137565">
            <w:pPr>
              <w:rPr>
                <w:rFonts w:ascii="Arial" w:hAnsi="Arial" w:cs="Arial"/>
              </w:rPr>
            </w:pPr>
          </w:p>
        </w:tc>
        <w:tc>
          <w:tcPr>
            <w:tcW w:w="3301" w:type="dxa"/>
          </w:tcPr>
          <w:p w14:paraId="73103A3E" w14:textId="77777777" w:rsidR="007C405A" w:rsidRDefault="007C405A" w:rsidP="00137565">
            <w:pPr>
              <w:rPr>
                <w:rFonts w:ascii="Arial" w:hAnsi="Arial" w:cs="Arial"/>
              </w:rPr>
            </w:pPr>
            <w:r>
              <w:rPr>
                <w:rFonts w:ascii="Arial" w:hAnsi="Arial" w:cs="Arial"/>
              </w:rPr>
              <w:t>Debbie Houghton – HBC</w:t>
            </w:r>
          </w:p>
        </w:tc>
        <w:tc>
          <w:tcPr>
            <w:tcW w:w="3503" w:type="dxa"/>
          </w:tcPr>
          <w:p w14:paraId="50975D06" w14:textId="77777777" w:rsidR="007C405A" w:rsidRDefault="007C405A" w:rsidP="00137565">
            <w:pPr>
              <w:rPr>
                <w:rFonts w:ascii="Arial" w:hAnsi="Arial" w:cs="Arial"/>
              </w:rPr>
            </w:pPr>
            <w:r>
              <w:rPr>
                <w:rFonts w:ascii="Arial" w:hAnsi="Arial" w:cs="Arial"/>
              </w:rPr>
              <w:t xml:space="preserve">Donna Wells – Young Addaction </w:t>
            </w:r>
          </w:p>
        </w:tc>
      </w:tr>
      <w:tr w:rsidR="007C405A" w:rsidRPr="00005FCE" w14:paraId="1F4D79F0" w14:textId="77777777" w:rsidTr="00137565">
        <w:tc>
          <w:tcPr>
            <w:tcW w:w="3544" w:type="dxa"/>
          </w:tcPr>
          <w:p w14:paraId="66043458" w14:textId="77777777" w:rsidR="007C405A" w:rsidRDefault="007C405A" w:rsidP="00137565">
            <w:pPr>
              <w:rPr>
                <w:rFonts w:ascii="Arial" w:hAnsi="Arial" w:cs="Arial"/>
              </w:rPr>
            </w:pPr>
            <w:r>
              <w:rPr>
                <w:rFonts w:ascii="Arial" w:hAnsi="Arial" w:cs="Arial"/>
              </w:rPr>
              <w:t>Tracy Ryan – Local Offer SEND</w:t>
            </w:r>
          </w:p>
          <w:p w14:paraId="4A5905EF" w14:textId="77777777" w:rsidR="007C405A" w:rsidRDefault="007C405A" w:rsidP="00137565">
            <w:pPr>
              <w:rPr>
                <w:rFonts w:ascii="Arial" w:hAnsi="Arial" w:cs="Arial"/>
              </w:rPr>
            </w:pPr>
          </w:p>
        </w:tc>
        <w:tc>
          <w:tcPr>
            <w:tcW w:w="3301" w:type="dxa"/>
          </w:tcPr>
          <w:p w14:paraId="5445863A" w14:textId="77777777" w:rsidR="007C405A" w:rsidRDefault="007C405A" w:rsidP="00137565">
            <w:pPr>
              <w:rPr>
                <w:rFonts w:ascii="Arial" w:hAnsi="Arial" w:cs="Arial"/>
              </w:rPr>
            </w:pPr>
            <w:r>
              <w:rPr>
                <w:rFonts w:ascii="Arial" w:hAnsi="Arial" w:cs="Arial"/>
              </w:rPr>
              <w:t xml:space="preserve">Leanne </w:t>
            </w:r>
            <w:r w:rsidR="00517B46">
              <w:rPr>
                <w:rFonts w:ascii="Arial" w:hAnsi="Arial" w:cs="Arial"/>
              </w:rPr>
              <w:t>Gould</w:t>
            </w:r>
          </w:p>
        </w:tc>
        <w:tc>
          <w:tcPr>
            <w:tcW w:w="3503" w:type="dxa"/>
          </w:tcPr>
          <w:p w14:paraId="0A3B4833" w14:textId="77777777" w:rsidR="007C405A" w:rsidRDefault="007C405A" w:rsidP="00137565">
            <w:pPr>
              <w:rPr>
                <w:rFonts w:ascii="Arial" w:hAnsi="Arial" w:cs="Arial"/>
              </w:rPr>
            </w:pPr>
          </w:p>
        </w:tc>
      </w:tr>
    </w:tbl>
    <w:p w14:paraId="7A4BA282" w14:textId="77777777" w:rsidR="007C405A" w:rsidRDefault="007C405A" w:rsidP="007C405A">
      <w:pPr>
        <w:spacing w:line="240" w:lineRule="auto"/>
        <w:rPr>
          <w:rFonts w:ascii="Arial" w:hAnsi="Arial" w:cs="Arial"/>
          <w:b/>
          <w:sz w:val="28"/>
          <w:szCs w:val="28"/>
          <w:u w:val="single"/>
        </w:rPr>
      </w:pPr>
    </w:p>
    <w:p w14:paraId="42A64984" w14:textId="77777777" w:rsidR="007C405A" w:rsidRPr="00037D88" w:rsidRDefault="007C405A" w:rsidP="007C405A">
      <w:pPr>
        <w:pStyle w:val="ListParagraph"/>
        <w:numPr>
          <w:ilvl w:val="0"/>
          <w:numId w:val="1"/>
        </w:numPr>
        <w:spacing w:after="0" w:line="240" w:lineRule="auto"/>
        <w:jc w:val="both"/>
        <w:rPr>
          <w:rFonts w:ascii="Arial" w:hAnsi="Arial" w:cs="Arial"/>
          <w:b/>
          <w:sz w:val="24"/>
          <w:szCs w:val="24"/>
          <w:u w:val="single"/>
        </w:rPr>
      </w:pPr>
      <w:r w:rsidRPr="00037D88">
        <w:rPr>
          <w:rFonts w:ascii="Arial" w:hAnsi="Arial" w:cs="Arial"/>
          <w:b/>
          <w:sz w:val="24"/>
          <w:szCs w:val="24"/>
          <w:u w:val="single"/>
        </w:rPr>
        <w:t>APOLOGIES</w:t>
      </w:r>
    </w:p>
    <w:p w14:paraId="005F2333" w14:textId="77777777" w:rsidR="007C405A" w:rsidRPr="00037D88" w:rsidRDefault="007C405A" w:rsidP="007C405A">
      <w:pPr>
        <w:spacing w:after="0" w:line="240" w:lineRule="auto"/>
        <w:ind w:left="360"/>
        <w:jc w:val="both"/>
        <w:rPr>
          <w:rFonts w:ascii="Arial" w:hAnsi="Arial" w:cs="Arial"/>
          <w:b/>
          <w:sz w:val="24"/>
          <w:szCs w:val="24"/>
          <w:u w:val="single"/>
        </w:rPr>
      </w:pPr>
    </w:p>
    <w:p w14:paraId="5CD611A0" w14:textId="77777777" w:rsidR="007C405A" w:rsidRPr="009C17C7" w:rsidRDefault="007C405A" w:rsidP="007C405A">
      <w:pPr>
        <w:pStyle w:val="ListParagraph"/>
        <w:numPr>
          <w:ilvl w:val="0"/>
          <w:numId w:val="2"/>
        </w:numPr>
        <w:spacing w:after="0" w:line="240" w:lineRule="auto"/>
        <w:jc w:val="both"/>
        <w:rPr>
          <w:rFonts w:ascii="Arial" w:hAnsi="Arial" w:cs="Arial"/>
          <w:sz w:val="28"/>
          <w:szCs w:val="24"/>
        </w:rPr>
      </w:pPr>
      <w:r>
        <w:rPr>
          <w:rFonts w:ascii="Arial" w:hAnsi="Arial" w:cs="Arial"/>
          <w:sz w:val="24"/>
        </w:rPr>
        <w:t>John Bucknall</w:t>
      </w:r>
    </w:p>
    <w:p w14:paraId="1B6F0683" w14:textId="77777777" w:rsidR="007C405A" w:rsidRPr="009C17C7" w:rsidRDefault="007C405A" w:rsidP="007C405A">
      <w:pPr>
        <w:pStyle w:val="ListParagraph"/>
        <w:numPr>
          <w:ilvl w:val="0"/>
          <w:numId w:val="2"/>
        </w:numPr>
        <w:spacing w:after="0" w:line="240" w:lineRule="auto"/>
        <w:jc w:val="both"/>
        <w:rPr>
          <w:rFonts w:ascii="Arial" w:hAnsi="Arial" w:cs="Arial"/>
          <w:sz w:val="28"/>
          <w:szCs w:val="24"/>
        </w:rPr>
      </w:pPr>
      <w:r>
        <w:rPr>
          <w:rFonts w:ascii="Arial" w:hAnsi="Arial" w:cs="Arial"/>
          <w:sz w:val="24"/>
        </w:rPr>
        <w:t xml:space="preserve">Natasha </w:t>
      </w:r>
      <w:proofErr w:type="spellStart"/>
      <w:r>
        <w:rPr>
          <w:rFonts w:ascii="Arial" w:hAnsi="Arial" w:cs="Arial"/>
          <w:sz w:val="24"/>
        </w:rPr>
        <w:t>Clieve</w:t>
      </w:r>
      <w:proofErr w:type="spellEnd"/>
      <w:r>
        <w:rPr>
          <w:rFonts w:ascii="Arial" w:hAnsi="Arial" w:cs="Arial"/>
          <w:sz w:val="24"/>
        </w:rPr>
        <w:t xml:space="preserve"> – Halton Youth Cabinet </w:t>
      </w:r>
    </w:p>
    <w:p w14:paraId="0D599A39" w14:textId="77777777" w:rsidR="007C405A" w:rsidRDefault="007C405A" w:rsidP="007C405A">
      <w:pPr>
        <w:spacing w:after="0" w:line="240" w:lineRule="auto"/>
        <w:jc w:val="both"/>
        <w:rPr>
          <w:rFonts w:ascii="Arial" w:hAnsi="Arial" w:cs="Arial"/>
          <w:sz w:val="24"/>
          <w:szCs w:val="24"/>
        </w:rPr>
      </w:pPr>
    </w:p>
    <w:p w14:paraId="417E2CE3" w14:textId="77777777" w:rsidR="007C405A" w:rsidRDefault="007C405A" w:rsidP="007C405A">
      <w:pPr>
        <w:pStyle w:val="ListParagraph"/>
        <w:numPr>
          <w:ilvl w:val="0"/>
          <w:numId w:val="1"/>
        </w:numPr>
        <w:spacing w:after="0" w:line="240" w:lineRule="auto"/>
        <w:jc w:val="both"/>
        <w:rPr>
          <w:rFonts w:ascii="Arial" w:hAnsi="Arial" w:cs="Arial"/>
          <w:b/>
          <w:sz w:val="24"/>
          <w:szCs w:val="24"/>
          <w:u w:val="single"/>
        </w:rPr>
      </w:pPr>
      <w:r>
        <w:rPr>
          <w:rFonts w:ascii="Arial" w:hAnsi="Arial" w:cs="Arial"/>
          <w:b/>
          <w:sz w:val="24"/>
          <w:szCs w:val="24"/>
          <w:u w:val="single"/>
        </w:rPr>
        <w:t>SEND AND LOCAL OFFER UPDATE</w:t>
      </w:r>
    </w:p>
    <w:p w14:paraId="208CD270" w14:textId="77777777" w:rsidR="007C405A" w:rsidRDefault="007C405A" w:rsidP="007C405A">
      <w:pPr>
        <w:spacing w:after="0" w:line="240" w:lineRule="auto"/>
        <w:jc w:val="both"/>
        <w:rPr>
          <w:rFonts w:ascii="Arial" w:hAnsi="Arial" w:cs="Arial"/>
          <w:b/>
          <w:sz w:val="24"/>
          <w:szCs w:val="24"/>
          <w:u w:val="single"/>
        </w:rPr>
      </w:pPr>
    </w:p>
    <w:p w14:paraId="5571E196" w14:textId="77777777" w:rsidR="007C405A" w:rsidRPr="00776941" w:rsidRDefault="007C405A" w:rsidP="007C405A">
      <w:pPr>
        <w:pStyle w:val="ListParagraph"/>
        <w:numPr>
          <w:ilvl w:val="0"/>
          <w:numId w:val="4"/>
        </w:numPr>
        <w:spacing w:after="0" w:line="240" w:lineRule="auto"/>
        <w:jc w:val="both"/>
        <w:rPr>
          <w:rFonts w:ascii="Arial" w:hAnsi="Arial" w:cs="Arial"/>
          <w:b/>
          <w:sz w:val="24"/>
          <w:szCs w:val="24"/>
          <w:u w:val="single"/>
        </w:rPr>
      </w:pPr>
      <w:r>
        <w:rPr>
          <w:rFonts w:ascii="Arial" w:hAnsi="Arial" w:cs="Arial"/>
          <w:sz w:val="24"/>
          <w:szCs w:val="24"/>
        </w:rPr>
        <w:t>Tracy talked about the Local Offer and showed the website, such as Youth Provision, transport, social care and education/schools.  Group looked at changes made to website.</w:t>
      </w:r>
    </w:p>
    <w:p w14:paraId="0CE81B9A" w14:textId="77777777" w:rsidR="007C405A" w:rsidRPr="00776941" w:rsidRDefault="007C405A" w:rsidP="007C405A">
      <w:pPr>
        <w:pStyle w:val="ListParagraph"/>
        <w:numPr>
          <w:ilvl w:val="0"/>
          <w:numId w:val="4"/>
        </w:numPr>
        <w:spacing w:after="0" w:line="240" w:lineRule="auto"/>
        <w:jc w:val="both"/>
        <w:rPr>
          <w:rFonts w:ascii="Arial" w:hAnsi="Arial" w:cs="Arial"/>
          <w:b/>
          <w:sz w:val="24"/>
          <w:szCs w:val="24"/>
          <w:u w:val="single"/>
        </w:rPr>
      </w:pPr>
      <w:r>
        <w:rPr>
          <w:rFonts w:ascii="Arial" w:hAnsi="Arial" w:cs="Arial"/>
          <w:sz w:val="24"/>
          <w:szCs w:val="24"/>
        </w:rPr>
        <w:t>Tracy explained that the website is for anyone to use to gather information.</w:t>
      </w:r>
    </w:p>
    <w:p w14:paraId="3F7789D5" w14:textId="77777777" w:rsidR="007C405A" w:rsidRPr="009C12A1" w:rsidRDefault="007C405A" w:rsidP="007C405A">
      <w:pPr>
        <w:pStyle w:val="ListParagraph"/>
        <w:numPr>
          <w:ilvl w:val="0"/>
          <w:numId w:val="4"/>
        </w:numPr>
        <w:spacing w:after="0" w:line="240" w:lineRule="auto"/>
        <w:jc w:val="both"/>
        <w:rPr>
          <w:rFonts w:ascii="Arial" w:hAnsi="Arial" w:cs="Arial"/>
          <w:b/>
          <w:sz w:val="24"/>
          <w:szCs w:val="24"/>
          <w:u w:val="single"/>
        </w:rPr>
      </w:pPr>
      <w:r>
        <w:rPr>
          <w:rFonts w:ascii="Arial" w:hAnsi="Arial" w:cs="Arial"/>
          <w:sz w:val="24"/>
          <w:szCs w:val="24"/>
        </w:rPr>
        <w:t>The Local Offer group met last week and the group agreed the terms of reference, altered the action plan and created a forward plan.  Next meeting is 15</w:t>
      </w:r>
      <w:r w:rsidRPr="00776941">
        <w:rPr>
          <w:rFonts w:ascii="Arial" w:hAnsi="Arial" w:cs="Arial"/>
          <w:sz w:val="24"/>
          <w:szCs w:val="24"/>
          <w:vertAlign w:val="superscript"/>
        </w:rPr>
        <w:t>th</w:t>
      </w:r>
      <w:r>
        <w:rPr>
          <w:rFonts w:ascii="Arial" w:hAnsi="Arial" w:cs="Arial"/>
          <w:sz w:val="24"/>
          <w:szCs w:val="24"/>
        </w:rPr>
        <w:t xml:space="preserve"> July, 12.30 – 2pm, venue to be confirmed in Widnes.  The group will be looking at the leisure section on the website.  Anyone from Involve can go to </w:t>
      </w:r>
      <w:r w:rsidR="0012206C">
        <w:rPr>
          <w:rFonts w:ascii="Arial" w:hAnsi="Arial" w:cs="Arial"/>
          <w:sz w:val="24"/>
          <w:szCs w:val="24"/>
        </w:rPr>
        <w:t xml:space="preserve">the </w:t>
      </w:r>
      <w:proofErr w:type="gramStart"/>
      <w:r>
        <w:rPr>
          <w:rFonts w:ascii="Arial" w:hAnsi="Arial" w:cs="Arial"/>
          <w:sz w:val="24"/>
          <w:szCs w:val="24"/>
        </w:rPr>
        <w:t>meeting,</w:t>
      </w:r>
      <w:proofErr w:type="gramEnd"/>
      <w:r>
        <w:rPr>
          <w:rFonts w:ascii="Arial" w:hAnsi="Arial" w:cs="Arial"/>
          <w:sz w:val="24"/>
          <w:szCs w:val="24"/>
        </w:rPr>
        <w:t xml:space="preserve"> however it does take place at the same time as school.</w:t>
      </w:r>
    </w:p>
    <w:p w14:paraId="67EF94A1" w14:textId="77777777" w:rsidR="007C405A" w:rsidRPr="009C12A1" w:rsidRDefault="007C405A" w:rsidP="007C405A">
      <w:pPr>
        <w:pStyle w:val="ListParagraph"/>
        <w:numPr>
          <w:ilvl w:val="0"/>
          <w:numId w:val="4"/>
        </w:numPr>
        <w:spacing w:after="0" w:line="240" w:lineRule="auto"/>
        <w:jc w:val="both"/>
        <w:rPr>
          <w:rFonts w:ascii="Arial" w:hAnsi="Arial" w:cs="Arial"/>
          <w:b/>
          <w:sz w:val="24"/>
          <w:szCs w:val="24"/>
          <w:u w:val="single"/>
        </w:rPr>
      </w:pPr>
      <w:r>
        <w:rPr>
          <w:rFonts w:ascii="Arial" w:hAnsi="Arial" w:cs="Arial"/>
          <w:sz w:val="24"/>
          <w:szCs w:val="24"/>
        </w:rPr>
        <w:t>Discussion took place regarding usage on mobiles and tablets and organisations adding information to website and the number of hits on the website.</w:t>
      </w:r>
    </w:p>
    <w:p w14:paraId="6D25E609" w14:textId="77777777" w:rsidR="007C405A" w:rsidRPr="009C12A1" w:rsidRDefault="007C405A" w:rsidP="007C405A">
      <w:pPr>
        <w:pStyle w:val="ListParagraph"/>
        <w:numPr>
          <w:ilvl w:val="0"/>
          <w:numId w:val="4"/>
        </w:numPr>
        <w:spacing w:after="0" w:line="240" w:lineRule="auto"/>
        <w:jc w:val="both"/>
        <w:rPr>
          <w:rFonts w:ascii="Arial" w:hAnsi="Arial" w:cs="Arial"/>
          <w:b/>
          <w:sz w:val="24"/>
          <w:szCs w:val="24"/>
          <w:u w:val="single"/>
        </w:rPr>
      </w:pPr>
      <w:r>
        <w:rPr>
          <w:rFonts w:ascii="Arial" w:hAnsi="Arial" w:cs="Arial"/>
          <w:sz w:val="24"/>
          <w:szCs w:val="24"/>
        </w:rPr>
        <w:t xml:space="preserve">Discussion took place to identify any possible ambassadors to take the information to other young </w:t>
      </w:r>
      <w:r w:rsidR="0009156A">
        <w:rPr>
          <w:rFonts w:ascii="Arial" w:hAnsi="Arial" w:cs="Arial"/>
          <w:sz w:val="24"/>
          <w:szCs w:val="24"/>
        </w:rPr>
        <w:t>people and</w:t>
      </w:r>
      <w:r>
        <w:rPr>
          <w:rFonts w:ascii="Arial" w:hAnsi="Arial" w:cs="Arial"/>
          <w:sz w:val="24"/>
          <w:szCs w:val="24"/>
        </w:rPr>
        <w:t xml:space="preserve"> attend events.</w:t>
      </w:r>
    </w:p>
    <w:p w14:paraId="61F6E9A5" w14:textId="77777777" w:rsidR="007C405A" w:rsidRPr="009C12A1" w:rsidRDefault="007C405A" w:rsidP="007C405A">
      <w:pPr>
        <w:spacing w:after="0" w:line="240" w:lineRule="auto"/>
        <w:jc w:val="both"/>
        <w:rPr>
          <w:rFonts w:ascii="Arial" w:hAnsi="Arial" w:cs="Arial"/>
          <w:b/>
          <w:sz w:val="24"/>
          <w:szCs w:val="24"/>
        </w:rPr>
      </w:pPr>
    </w:p>
    <w:p w14:paraId="586E3AE1" w14:textId="77777777" w:rsidR="007C405A" w:rsidRDefault="007C405A" w:rsidP="007C405A">
      <w:pPr>
        <w:spacing w:after="0" w:line="240" w:lineRule="auto"/>
        <w:ind w:left="360"/>
        <w:jc w:val="both"/>
        <w:rPr>
          <w:rFonts w:ascii="Arial" w:hAnsi="Arial" w:cs="Arial"/>
          <w:b/>
          <w:sz w:val="24"/>
          <w:szCs w:val="24"/>
        </w:rPr>
      </w:pPr>
      <w:r w:rsidRPr="009C12A1">
        <w:rPr>
          <w:rFonts w:ascii="Arial" w:hAnsi="Arial" w:cs="Arial"/>
          <w:b/>
          <w:sz w:val="24"/>
          <w:szCs w:val="24"/>
        </w:rPr>
        <w:t>ACTION</w:t>
      </w:r>
      <w:r>
        <w:rPr>
          <w:rFonts w:ascii="Arial" w:hAnsi="Arial" w:cs="Arial"/>
          <w:b/>
          <w:sz w:val="24"/>
          <w:szCs w:val="24"/>
        </w:rPr>
        <w:t xml:space="preserve">:  </w:t>
      </w:r>
    </w:p>
    <w:p w14:paraId="17D59EB6" w14:textId="77777777" w:rsidR="007C405A" w:rsidRPr="009C12A1" w:rsidRDefault="007C405A" w:rsidP="007C405A">
      <w:pPr>
        <w:pStyle w:val="ListParagraph"/>
        <w:numPr>
          <w:ilvl w:val="0"/>
          <w:numId w:val="5"/>
        </w:numPr>
        <w:spacing w:after="0" w:line="240" w:lineRule="auto"/>
        <w:jc w:val="both"/>
        <w:rPr>
          <w:rFonts w:ascii="Arial" w:hAnsi="Arial" w:cs="Arial"/>
          <w:sz w:val="24"/>
          <w:szCs w:val="24"/>
        </w:rPr>
      </w:pPr>
      <w:r w:rsidRPr="009C12A1">
        <w:rPr>
          <w:rFonts w:ascii="Arial" w:hAnsi="Arial" w:cs="Arial"/>
          <w:sz w:val="24"/>
          <w:szCs w:val="24"/>
        </w:rPr>
        <w:t xml:space="preserve">Providers to email information to Tracy that they would like adding to website. </w:t>
      </w:r>
      <w:r w:rsidRPr="009C12A1">
        <w:rPr>
          <w:rFonts w:ascii="Arial" w:hAnsi="Arial" w:cs="Arial"/>
          <w:b/>
          <w:sz w:val="24"/>
          <w:szCs w:val="24"/>
        </w:rPr>
        <w:t xml:space="preserve"> </w:t>
      </w:r>
    </w:p>
    <w:p w14:paraId="79365ED7" w14:textId="77777777" w:rsidR="007C405A" w:rsidRDefault="007C405A" w:rsidP="007C405A">
      <w:pPr>
        <w:pStyle w:val="ListParagraph"/>
        <w:numPr>
          <w:ilvl w:val="0"/>
          <w:numId w:val="5"/>
        </w:numPr>
        <w:spacing w:after="0" w:line="240" w:lineRule="auto"/>
        <w:jc w:val="both"/>
        <w:rPr>
          <w:rFonts w:ascii="Arial" w:hAnsi="Arial" w:cs="Arial"/>
          <w:sz w:val="24"/>
          <w:szCs w:val="24"/>
        </w:rPr>
      </w:pPr>
      <w:r w:rsidRPr="009C12A1">
        <w:rPr>
          <w:rFonts w:ascii="Arial" w:hAnsi="Arial" w:cs="Arial"/>
          <w:sz w:val="24"/>
          <w:szCs w:val="24"/>
        </w:rPr>
        <w:t>Tracy to pass on usage statistics.</w:t>
      </w:r>
    </w:p>
    <w:p w14:paraId="35E15D2F" w14:textId="77777777" w:rsidR="007C405A" w:rsidRDefault="007C405A" w:rsidP="007C405A">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 xml:space="preserve">Tracy to report back to </w:t>
      </w:r>
      <w:proofErr w:type="gramStart"/>
      <w:r>
        <w:rPr>
          <w:rFonts w:ascii="Arial" w:hAnsi="Arial" w:cs="Arial"/>
          <w:sz w:val="24"/>
          <w:szCs w:val="24"/>
        </w:rPr>
        <w:t>Involve</w:t>
      </w:r>
      <w:proofErr w:type="gramEnd"/>
      <w:r>
        <w:rPr>
          <w:rFonts w:ascii="Arial" w:hAnsi="Arial" w:cs="Arial"/>
          <w:sz w:val="24"/>
          <w:szCs w:val="24"/>
        </w:rPr>
        <w:t xml:space="preserve"> regularly.</w:t>
      </w:r>
    </w:p>
    <w:p w14:paraId="21C0B050" w14:textId="77777777" w:rsidR="007C405A" w:rsidRPr="000C33BC" w:rsidRDefault="007C405A" w:rsidP="007C405A">
      <w:pPr>
        <w:pStyle w:val="ListParagraph"/>
        <w:spacing w:after="0" w:line="240" w:lineRule="auto"/>
        <w:ind w:left="709"/>
        <w:jc w:val="both"/>
        <w:rPr>
          <w:rFonts w:ascii="Arial" w:hAnsi="Arial" w:cs="Arial"/>
          <w:b/>
          <w:sz w:val="24"/>
          <w:szCs w:val="24"/>
        </w:rPr>
      </w:pPr>
    </w:p>
    <w:p w14:paraId="7838B78A" w14:textId="77777777" w:rsidR="007C405A" w:rsidRDefault="007C405A" w:rsidP="007C405A">
      <w:pPr>
        <w:pStyle w:val="ListParagraph"/>
        <w:numPr>
          <w:ilvl w:val="0"/>
          <w:numId w:val="1"/>
        </w:numPr>
        <w:spacing w:line="240" w:lineRule="auto"/>
        <w:jc w:val="both"/>
        <w:rPr>
          <w:rFonts w:ascii="Arial" w:hAnsi="Arial" w:cs="Arial"/>
          <w:b/>
          <w:sz w:val="24"/>
          <w:szCs w:val="24"/>
          <w:u w:val="single"/>
        </w:rPr>
      </w:pPr>
      <w:r>
        <w:rPr>
          <w:rFonts w:ascii="Arial" w:hAnsi="Arial" w:cs="Arial"/>
          <w:b/>
          <w:sz w:val="24"/>
          <w:szCs w:val="24"/>
          <w:u w:val="single"/>
        </w:rPr>
        <w:t xml:space="preserve">CHILDRENS TRUST CO-CHAIR AND REPRESENTATIVES </w:t>
      </w:r>
    </w:p>
    <w:p w14:paraId="32E6181A" w14:textId="77777777" w:rsidR="007C405A" w:rsidRPr="003027EE" w:rsidRDefault="007C405A" w:rsidP="007C405A">
      <w:pPr>
        <w:pStyle w:val="ListParagraph"/>
        <w:spacing w:line="240" w:lineRule="auto"/>
        <w:ind w:left="1080"/>
        <w:jc w:val="both"/>
        <w:rPr>
          <w:rFonts w:ascii="Arial" w:hAnsi="Arial" w:cs="Arial"/>
          <w:b/>
          <w:sz w:val="24"/>
          <w:szCs w:val="24"/>
          <w:u w:val="single"/>
        </w:rPr>
      </w:pPr>
    </w:p>
    <w:p w14:paraId="403777BC" w14:textId="651FAAA9" w:rsidR="000D6048" w:rsidRPr="007C405A" w:rsidRDefault="00D66D4C" w:rsidP="007C405A">
      <w:pPr>
        <w:pStyle w:val="ListParagraph"/>
        <w:numPr>
          <w:ilvl w:val="0"/>
          <w:numId w:val="3"/>
        </w:numPr>
        <w:tabs>
          <w:tab w:val="left" w:pos="142"/>
        </w:tabs>
        <w:spacing w:line="240" w:lineRule="auto"/>
        <w:ind w:left="709" w:hanging="283"/>
        <w:jc w:val="both"/>
      </w:pPr>
      <w:r>
        <w:rPr>
          <w:rFonts w:ascii="Arial" w:hAnsi="Arial" w:cs="Arial"/>
          <w:sz w:val="24"/>
          <w:szCs w:val="24"/>
        </w:rPr>
        <w:lastRenderedPageBreak/>
        <w:t xml:space="preserve">Debbie talked to the </w:t>
      </w:r>
      <w:r w:rsidR="007C405A" w:rsidRPr="007C405A">
        <w:rPr>
          <w:rFonts w:ascii="Arial" w:hAnsi="Arial" w:cs="Arial"/>
          <w:sz w:val="24"/>
          <w:szCs w:val="24"/>
        </w:rPr>
        <w:t xml:space="preserve">group </w:t>
      </w:r>
      <w:r>
        <w:rPr>
          <w:rFonts w:ascii="Arial" w:hAnsi="Arial" w:cs="Arial"/>
          <w:sz w:val="24"/>
          <w:szCs w:val="24"/>
        </w:rPr>
        <w:t>about</w:t>
      </w:r>
      <w:r w:rsidR="007C405A" w:rsidRPr="007C405A">
        <w:rPr>
          <w:rFonts w:ascii="Arial" w:hAnsi="Arial" w:cs="Arial"/>
          <w:sz w:val="24"/>
          <w:szCs w:val="24"/>
        </w:rPr>
        <w:t xml:space="preserve"> representatives to attend the next Children’s Trust meeting on Thursday 16</w:t>
      </w:r>
      <w:r w:rsidR="007C405A" w:rsidRPr="007C405A">
        <w:rPr>
          <w:rFonts w:ascii="Arial" w:hAnsi="Arial" w:cs="Arial"/>
          <w:sz w:val="24"/>
          <w:szCs w:val="24"/>
          <w:vertAlign w:val="superscript"/>
        </w:rPr>
        <w:t>th</w:t>
      </w:r>
      <w:r w:rsidR="007C405A" w:rsidRPr="007C405A">
        <w:rPr>
          <w:rFonts w:ascii="Arial" w:hAnsi="Arial" w:cs="Arial"/>
          <w:sz w:val="24"/>
          <w:szCs w:val="24"/>
        </w:rPr>
        <w:t xml:space="preserve"> July, 4 – 6pm at the Municipal Buildings in Widnes.</w:t>
      </w:r>
    </w:p>
    <w:p w14:paraId="2AF93C6B" w14:textId="77777777" w:rsidR="007C405A" w:rsidRPr="007C405A" w:rsidRDefault="007C405A" w:rsidP="007C405A">
      <w:pPr>
        <w:pStyle w:val="ListParagraph"/>
        <w:numPr>
          <w:ilvl w:val="0"/>
          <w:numId w:val="3"/>
        </w:numPr>
        <w:tabs>
          <w:tab w:val="left" w:pos="142"/>
        </w:tabs>
        <w:spacing w:line="240" w:lineRule="auto"/>
        <w:ind w:left="709" w:hanging="283"/>
        <w:jc w:val="both"/>
      </w:pPr>
      <w:r>
        <w:rPr>
          <w:rFonts w:ascii="Arial" w:hAnsi="Arial" w:cs="Arial"/>
          <w:sz w:val="24"/>
          <w:szCs w:val="24"/>
        </w:rPr>
        <w:t xml:space="preserve">On the agenda is CCG update, SEN Inspection Framework, Update from Vikings Community Programme, Police </w:t>
      </w:r>
    </w:p>
    <w:p w14:paraId="368F9589" w14:textId="77777777" w:rsidR="007C405A" w:rsidRPr="007C405A" w:rsidRDefault="007C405A" w:rsidP="007C405A">
      <w:pPr>
        <w:pStyle w:val="ListParagraph"/>
        <w:numPr>
          <w:ilvl w:val="0"/>
          <w:numId w:val="3"/>
        </w:numPr>
        <w:tabs>
          <w:tab w:val="left" w:pos="142"/>
        </w:tabs>
        <w:spacing w:line="240" w:lineRule="auto"/>
        <w:ind w:left="709" w:hanging="283"/>
        <w:jc w:val="both"/>
      </w:pPr>
      <w:r>
        <w:rPr>
          <w:rFonts w:ascii="Arial" w:hAnsi="Arial" w:cs="Arial"/>
          <w:sz w:val="24"/>
          <w:szCs w:val="24"/>
        </w:rPr>
        <w:t>Matthew has offered to attend the meeting.</w:t>
      </w:r>
    </w:p>
    <w:p w14:paraId="3D68793E" w14:textId="77777777" w:rsidR="007C405A" w:rsidRPr="007C405A" w:rsidRDefault="007C405A" w:rsidP="007C405A">
      <w:pPr>
        <w:pStyle w:val="ListParagraph"/>
        <w:tabs>
          <w:tab w:val="left" w:pos="142"/>
        </w:tabs>
        <w:spacing w:line="240" w:lineRule="auto"/>
        <w:ind w:left="709"/>
        <w:jc w:val="both"/>
      </w:pPr>
    </w:p>
    <w:p w14:paraId="6C001C82" w14:textId="77777777" w:rsidR="007C405A" w:rsidRDefault="007C405A" w:rsidP="007C405A">
      <w:pPr>
        <w:pStyle w:val="ListParagraph"/>
        <w:tabs>
          <w:tab w:val="left" w:pos="142"/>
        </w:tabs>
        <w:spacing w:line="240" w:lineRule="auto"/>
        <w:ind w:left="709"/>
        <w:jc w:val="both"/>
        <w:rPr>
          <w:rFonts w:ascii="Arial" w:hAnsi="Arial" w:cs="Arial"/>
          <w:b/>
          <w:sz w:val="24"/>
          <w:szCs w:val="24"/>
        </w:rPr>
      </w:pPr>
      <w:r>
        <w:rPr>
          <w:rFonts w:ascii="Arial" w:hAnsi="Arial" w:cs="Arial"/>
          <w:b/>
          <w:sz w:val="24"/>
          <w:szCs w:val="24"/>
        </w:rPr>
        <w:t>ACTION:</w:t>
      </w:r>
    </w:p>
    <w:p w14:paraId="5B529106" w14:textId="77777777" w:rsidR="007C405A" w:rsidRDefault="007C405A" w:rsidP="007C405A">
      <w:pPr>
        <w:pStyle w:val="ListParagraph"/>
        <w:numPr>
          <w:ilvl w:val="0"/>
          <w:numId w:val="3"/>
        </w:numPr>
        <w:tabs>
          <w:tab w:val="left" w:pos="142"/>
        </w:tabs>
        <w:spacing w:line="240" w:lineRule="auto"/>
        <w:jc w:val="both"/>
        <w:rPr>
          <w:rFonts w:ascii="Arial" w:hAnsi="Arial" w:cs="Arial"/>
          <w:sz w:val="24"/>
          <w:szCs w:val="24"/>
        </w:rPr>
      </w:pPr>
      <w:r w:rsidRPr="007C405A">
        <w:rPr>
          <w:rFonts w:ascii="Arial" w:hAnsi="Arial" w:cs="Arial"/>
          <w:sz w:val="24"/>
          <w:szCs w:val="24"/>
        </w:rPr>
        <w:t xml:space="preserve">Phil </w:t>
      </w:r>
      <w:r>
        <w:rPr>
          <w:rFonts w:ascii="Arial" w:hAnsi="Arial" w:cs="Arial"/>
          <w:sz w:val="24"/>
          <w:szCs w:val="24"/>
        </w:rPr>
        <w:t>M</w:t>
      </w:r>
      <w:r w:rsidR="0009156A">
        <w:rPr>
          <w:rFonts w:ascii="Arial" w:hAnsi="Arial" w:cs="Arial"/>
          <w:sz w:val="24"/>
          <w:szCs w:val="24"/>
        </w:rPr>
        <w:t>c</w:t>
      </w:r>
      <w:r>
        <w:rPr>
          <w:rFonts w:ascii="Arial" w:hAnsi="Arial" w:cs="Arial"/>
          <w:sz w:val="24"/>
          <w:szCs w:val="24"/>
        </w:rPr>
        <w:t>Clure to inform Debbie of possible young people who may attend the next meeting.</w:t>
      </w:r>
    </w:p>
    <w:p w14:paraId="09927F4E" w14:textId="77777777" w:rsidR="007C405A" w:rsidRDefault="007C405A" w:rsidP="007C405A">
      <w:pPr>
        <w:pStyle w:val="ListParagraph"/>
        <w:tabs>
          <w:tab w:val="left" w:pos="142"/>
        </w:tabs>
        <w:spacing w:line="240" w:lineRule="auto"/>
        <w:ind w:left="2104"/>
        <w:jc w:val="both"/>
        <w:rPr>
          <w:rFonts w:ascii="Arial" w:hAnsi="Arial" w:cs="Arial"/>
          <w:sz w:val="24"/>
          <w:szCs w:val="24"/>
        </w:rPr>
      </w:pPr>
    </w:p>
    <w:p w14:paraId="542A8AEF" w14:textId="77777777" w:rsidR="007C405A" w:rsidRPr="007C405A" w:rsidRDefault="007C405A" w:rsidP="007C405A">
      <w:pPr>
        <w:pStyle w:val="ListParagraph"/>
        <w:numPr>
          <w:ilvl w:val="0"/>
          <w:numId w:val="1"/>
        </w:numPr>
        <w:tabs>
          <w:tab w:val="left" w:pos="142"/>
        </w:tabs>
        <w:spacing w:line="240" w:lineRule="auto"/>
        <w:jc w:val="both"/>
        <w:rPr>
          <w:rFonts w:ascii="Arial" w:hAnsi="Arial" w:cs="Arial"/>
          <w:sz w:val="24"/>
          <w:szCs w:val="24"/>
        </w:rPr>
      </w:pPr>
      <w:r>
        <w:rPr>
          <w:rFonts w:ascii="Arial" w:hAnsi="Arial" w:cs="Arial"/>
          <w:b/>
          <w:sz w:val="24"/>
          <w:szCs w:val="24"/>
          <w:u w:val="single"/>
        </w:rPr>
        <w:t>PEER MENTORING</w:t>
      </w:r>
    </w:p>
    <w:p w14:paraId="7F20C41E" w14:textId="77777777" w:rsidR="007C405A" w:rsidRDefault="007C405A" w:rsidP="007C405A">
      <w:pPr>
        <w:spacing w:after="0" w:line="240" w:lineRule="auto"/>
        <w:jc w:val="both"/>
        <w:rPr>
          <w:rFonts w:ascii="Arial" w:hAnsi="Arial" w:cs="Arial"/>
          <w:b/>
          <w:sz w:val="24"/>
          <w:szCs w:val="24"/>
          <w:u w:val="single"/>
        </w:rPr>
      </w:pPr>
    </w:p>
    <w:p w14:paraId="2710B62D" w14:textId="77777777" w:rsidR="007C405A" w:rsidRPr="00B41571" w:rsidRDefault="007C405A" w:rsidP="007C405A">
      <w:pPr>
        <w:pStyle w:val="ListParagraph"/>
        <w:numPr>
          <w:ilvl w:val="0"/>
          <w:numId w:val="4"/>
        </w:numPr>
        <w:spacing w:after="0" w:line="240" w:lineRule="auto"/>
        <w:jc w:val="both"/>
        <w:rPr>
          <w:rFonts w:ascii="Arial" w:hAnsi="Arial" w:cs="Arial"/>
          <w:b/>
          <w:sz w:val="24"/>
          <w:szCs w:val="24"/>
          <w:u w:val="single"/>
        </w:rPr>
      </w:pPr>
      <w:r>
        <w:rPr>
          <w:rFonts w:ascii="Arial" w:hAnsi="Arial" w:cs="Arial"/>
          <w:sz w:val="24"/>
          <w:szCs w:val="24"/>
        </w:rPr>
        <w:t>Sarah asked if young people and other organisations around the table have done peer mentoring and how they delivered it/trained other young people.</w:t>
      </w:r>
    </w:p>
    <w:p w14:paraId="472998D1" w14:textId="77777777" w:rsidR="007C405A" w:rsidRPr="00B41571" w:rsidRDefault="007C405A" w:rsidP="007C405A">
      <w:pPr>
        <w:pStyle w:val="ListParagraph"/>
        <w:numPr>
          <w:ilvl w:val="0"/>
          <w:numId w:val="4"/>
        </w:numPr>
        <w:spacing w:after="0" w:line="240" w:lineRule="auto"/>
        <w:jc w:val="both"/>
        <w:rPr>
          <w:rFonts w:ascii="Arial" w:hAnsi="Arial" w:cs="Arial"/>
          <w:b/>
          <w:sz w:val="24"/>
          <w:szCs w:val="24"/>
          <w:u w:val="single"/>
        </w:rPr>
      </w:pPr>
      <w:r>
        <w:rPr>
          <w:rFonts w:ascii="Arial" w:hAnsi="Arial" w:cs="Arial"/>
          <w:sz w:val="24"/>
          <w:szCs w:val="24"/>
        </w:rPr>
        <w:t>Discussion took place about what people have been involved in and Young Addaction offer training to young people.</w:t>
      </w:r>
    </w:p>
    <w:p w14:paraId="21D853CF" w14:textId="77777777" w:rsidR="007C405A" w:rsidRPr="009C12A1" w:rsidRDefault="007C405A" w:rsidP="007C405A">
      <w:pPr>
        <w:spacing w:after="0" w:line="240" w:lineRule="auto"/>
        <w:jc w:val="both"/>
        <w:rPr>
          <w:rFonts w:ascii="Arial" w:hAnsi="Arial" w:cs="Arial"/>
          <w:b/>
          <w:sz w:val="24"/>
          <w:szCs w:val="24"/>
        </w:rPr>
      </w:pPr>
    </w:p>
    <w:p w14:paraId="0313E36D" w14:textId="77777777" w:rsidR="007C405A" w:rsidRDefault="007C405A" w:rsidP="0009156A">
      <w:pPr>
        <w:spacing w:after="0" w:line="240" w:lineRule="auto"/>
        <w:ind w:left="360" w:firstLine="360"/>
        <w:jc w:val="both"/>
        <w:rPr>
          <w:rFonts w:ascii="Arial" w:hAnsi="Arial" w:cs="Arial"/>
          <w:b/>
          <w:sz w:val="24"/>
          <w:szCs w:val="24"/>
        </w:rPr>
      </w:pPr>
      <w:r w:rsidRPr="009C12A1">
        <w:rPr>
          <w:rFonts w:ascii="Arial" w:hAnsi="Arial" w:cs="Arial"/>
          <w:b/>
          <w:sz w:val="24"/>
          <w:szCs w:val="24"/>
        </w:rPr>
        <w:t>ACTION</w:t>
      </w:r>
      <w:r>
        <w:rPr>
          <w:rFonts w:ascii="Arial" w:hAnsi="Arial" w:cs="Arial"/>
          <w:b/>
          <w:sz w:val="24"/>
          <w:szCs w:val="24"/>
        </w:rPr>
        <w:t xml:space="preserve">:  </w:t>
      </w:r>
    </w:p>
    <w:p w14:paraId="2D087B0E" w14:textId="77777777" w:rsidR="007C405A" w:rsidRDefault="007C405A" w:rsidP="007C405A">
      <w:pPr>
        <w:pStyle w:val="ListParagraph"/>
        <w:numPr>
          <w:ilvl w:val="0"/>
          <w:numId w:val="5"/>
        </w:numPr>
        <w:spacing w:after="0" w:line="240" w:lineRule="auto"/>
        <w:ind w:left="1080"/>
        <w:jc w:val="both"/>
        <w:rPr>
          <w:rFonts w:ascii="Arial" w:hAnsi="Arial" w:cs="Arial"/>
          <w:sz w:val="24"/>
          <w:szCs w:val="24"/>
        </w:rPr>
      </w:pPr>
      <w:r>
        <w:rPr>
          <w:rFonts w:ascii="Arial" w:hAnsi="Arial" w:cs="Arial"/>
          <w:sz w:val="24"/>
          <w:szCs w:val="24"/>
        </w:rPr>
        <w:t xml:space="preserve">Sarah to email Donna regarding further information </w:t>
      </w:r>
    </w:p>
    <w:p w14:paraId="3965933E" w14:textId="77777777" w:rsidR="007C405A" w:rsidRDefault="007C405A" w:rsidP="007C405A">
      <w:pPr>
        <w:spacing w:after="0" w:line="240" w:lineRule="auto"/>
        <w:jc w:val="both"/>
        <w:rPr>
          <w:rFonts w:ascii="Arial" w:hAnsi="Arial" w:cs="Arial"/>
          <w:sz w:val="24"/>
          <w:szCs w:val="24"/>
        </w:rPr>
      </w:pPr>
    </w:p>
    <w:p w14:paraId="08CE8320" w14:textId="77777777" w:rsidR="007C405A" w:rsidRPr="007C405A" w:rsidRDefault="007C405A" w:rsidP="007C405A">
      <w:pPr>
        <w:pStyle w:val="ListParagraph"/>
        <w:numPr>
          <w:ilvl w:val="0"/>
          <w:numId w:val="1"/>
        </w:numPr>
        <w:spacing w:after="0" w:line="240" w:lineRule="auto"/>
        <w:jc w:val="both"/>
        <w:rPr>
          <w:rFonts w:ascii="Arial" w:hAnsi="Arial" w:cs="Arial"/>
          <w:sz w:val="24"/>
          <w:szCs w:val="24"/>
        </w:rPr>
      </w:pPr>
      <w:r>
        <w:rPr>
          <w:rFonts w:ascii="Arial" w:hAnsi="Arial" w:cs="Arial"/>
          <w:b/>
          <w:sz w:val="24"/>
          <w:szCs w:val="24"/>
        </w:rPr>
        <w:t>AOB</w:t>
      </w:r>
    </w:p>
    <w:p w14:paraId="75890EAE" w14:textId="77777777" w:rsidR="007C405A" w:rsidRDefault="007C405A" w:rsidP="007C405A">
      <w:pPr>
        <w:spacing w:after="0" w:line="240" w:lineRule="auto"/>
        <w:jc w:val="both"/>
        <w:rPr>
          <w:rFonts w:ascii="Arial" w:hAnsi="Arial" w:cs="Arial"/>
          <w:sz w:val="24"/>
          <w:szCs w:val="24"/>
        </w:rPr>
      </w:pPr>
    </w:p>
    <w:p w14:paraId="260521EC" w14:textId="77777777" w:rsidR="0009156A" w:rsidRDefault="0009156A" w:rsidP="0009156A">
      <w:pPr>
        <w:spacing w:after="0" w:line="240" w:lineRule="auto"/>
        <w:jc w:val="both"/>
        <w:rPr>
          <w:rFonts w:ascii="Arial" w:hAnsi="Arial" w:cs="Arial"/>
          <w:b/>
          <w:sz w:val="24"/>
          <w:szCs w:val="24"/>
          <w:u w:val="single"/>
        </w:rPr>
      </w:pPr>
    </w:p>
    <w:p w14:paraId="2DF32630" w14:textId="77777777" w:rsidR="0009156A" w:rsidRPr="00207811" w:rsidRDefault="0009156A" w:rsidP="0009156A">
      <w:pPr>
        <w:pStyle w:val="ListParagraph"/>
        <w:numPr>
          <w:ilvl w:val="0"/>
          <w:numId w:val="4"/>
        </w:numPr>
        <w:spacing w:after="0" w:line="240" w:lineRule="auto"/>
        <w:jc w:val="both"/>
        <w:rPr>
          <w:rFonts w:ascii="Arial" w:hAnsi="Arial" w:cs="Arial"/>
          <w:b/>
          <w:sz w:val="24"/>
          <w:szCs w:val="24"/>
          <w:u w:val="single"/>
        </w:rPr>
      </w:pPr>
      <w:r>
        <w:rPr>
          <w:rFonts w:ascii="Arial" w:hAnsi="Arial" w:cs="Arial"/>
          <w:sz w:val="24"/>
          <w:szCs w:val="24"/>
        </w:rPr>
        <w:t xml:space="preserve">Next meeting agenda items need to include </w:t>
      </w:r>
      <w:proofErr w:type="spellStart"/>
      <w:r>
        <w:rPr>
          <w:rFonts w:ascii="Arial" w:hAnsi="Arial" w:cs="Arial"/>
          <w:sz w:val="24"/>
          <w:szCs w:val="24"/>
        </w:rPr>
        <w:t>Childrens</w:t>
      </w:r>
      <w:proofErr w:type="spellEnd"/>
      <w:r>
        <w:rPr>
          <w:rFonts w:ascii="Arial" w:hAnsi="Arial" w:cs="Arial"/>
          <w:sz w:val="24"/>
          <w:szCs w:val="24"/>
        </w:rPr>
        <w:t xml:space="preserve"> Trust meeting feedback.</w:t>
      </w:r>
    </w:p>
    <w:p w14:paraId="640CD5E7" w14:textId="77777777" w:rsidR="0009156A" w:rsidRPr="00207811" w:rsidRDefault="0012206C" w:rsidP="0009156A">
      <w:pPr>
        <w:pStyle w:val="ListParagraph"/>
        <w:numPr>
          <w:ilvl w:val="0"/>
          <w:numId w:val="4"/>
        </w:numPr>
        <w:spacing w:after="0" w:line="240" w:lineRule="auto"/>
        <w:jc w:val="both"/>
        <w:rPr>
          <w:rFonts w:ascii="Arial" w:hAnsi="Arial" w:cs="Arial"/>
          <w:b/>
          <w:sz w:val="24"/>
          <w:szCs w:val="24"/>
          <w:u w:val="single"/>
        </w:rPr>
      </w:pPr>
      <w:r>
        <w:rPr>
          <w:rFonts w:ascii="Arial" w:hAnsi="Arial" w:cs="Arial"/>
          <w:sz w:val="24"/>
          <w:szCs w:val="24"/>
        </w:rPr>
        <w:t>N</w:t>
      </w:r>
      <w:r w:rsidR="0009156A">
        <w:rPr>
          <w:rFonts w:ascii="Arial" w:hAnsi="Arial" w:cs="Arial"/>
          <w:sz w:val="24"/>
          <w:szCs w:val="24"/>
        </w:rPr>
        <w:t>eed to look at more people attending the meetings.</w:t>
      </w:r>
    </w:p>
    <w:p w14:paraId="5B76F048" w14:textId="77777777" w:rsidR="0009156A" w:rsidRPr="00207811" w:rsidRDefault="0009156A" w:rsidP="0009156A">
      <w:pPr>
        <w:pStyle w:val="ListParagraph"/>
        <w:numPr>
          <w:ilvl w:val="0"/>
          <w:numId w:val="4"/>
        </w:numPr>
        <w:spacing w:after="0" w:line="240" w:lineRule="auto"/>
        <w:jc w:val="both"/>
        <w:rPr>
          <w:rFonts w:ascii="Arial" w:hAnsi="Arial" w:cs="Arial"/>
          <w:b/>
          <w:sz w:val="24"/>
          <w:szCs w:val="24"/>
          <w:u w:val="single"/>
        </w:rPr>
      </w:pPr>
      <w:r>
        <w:rPr>
          <w:rFonts w:ascii="Arial" w:hAnsi="Arial" w:cs="Arial"/>
          <w:sz w:val="24"/>
          <w:szCs w:val="24"/>
        </w:rPr>
        <w:t>Updates on feedback.  Many people have been to Involve for the groups feedback and they Involve members would like to have feedback on what happened with the information they have given to them.</w:t>
      </w:r>
    </w:p>
    <w:p w14:paraId="7CECF389" w14:textId="77777777" w:rsidR="0009156A" w:rsidRPr="00207811" w:rsidRDefault="0012206C" w:rsidP="0009156A">
      <w:pPr>
        <w:pStyle w:val="ListParagraph"/>
        <w:numPr>
          <w:ilvl w:val="0"/>
          <w:numId w:val="4"/>
        </w:numPr>
        <w:spacing w:after="0" w:line="240" w:lineRule="auto"/>
        <w:jc w:val="both"/>
        <w:rPr>
          <w:rFonts w:ascii="Arial" w:hAnsi="Arial" w:cs="Arial"/>
          <w:b/>
          <w:sz w:val="24"/>
          <w:szCs w:val="24"/>
          <w:u w:val="single"/>
        </w:rPr>
      </w:pPr>
      <w:r>
        <w:rPr>
          <w:rFonts w:ascii="Arial" w:hAnsi="Arial" w:cs="Arial"/>
          <w:sz w:val="24"/>
          <w:szCs w:val="24"/>
        </w:rPr>
        <w:t>Discussions regarding dates of meetings and times, as some members of the group find it difficult, possibly look</w:t>
      </w:r>
      <w:r w:rsidR="0009156A">
        <w:rPr>
          <w:rFonts w:ascii="Arial" w:hAnsi="Arial" w:cs="Arial"/>
          <w:sz w:val="24"/>
          <w:szCs w:val="24"/>
        </w:rPr>
        <w:t xml:space="preserve"> at a 5pm start instead.</w:t>
      </w:r>
    </w:p>
    <w:p w14:paraId="2947D8DD" w14:textId="77777777" w:rsidR="0009156A" w:rsidRPr="009C12A1" w:rsidRDefault="0009156A" w:rsidP="0009156A">
      <w:pPr>
        <w:spacing w:after="0" w:line="240" w:lineRule="auto"/>
        <w:jc w:val="both"/>
        <w:rPr>
          <w:rFonts w:ascii="Arial" w:hAnsi="Arial" w:cs="Arial"/>
          <w:b/>
          <w:sz w:val="24"/>
          <w:szCs w:val="24"/>
        </w:rPr>
      </w:pPr>
    </w:p>
    <w:p w14:paraId="44576722" w14:textId="77777777" w:rsidR="0009156A" w:rsidRDefault="0009156A" w:rsidP="0009156A">
      <w:pPr>
        <w:spacing w:after="0" w:line="240" w:lineRule="auto"/>
        <w:ind w:left="360" w:firstLine="360"/>
        <w:jc w:val="both"/>
        <w:rPr>
          <w:rFonts w:ascii="Arial" w:hAnsi="Arial" w:cs="Arial"/>
          <w:b/>
          <w:sz w:val="24"/>
          <w:szCs w:val="24"/>
        </w:rPr>
      </w:pPr>
      <w:r w:rsidRPr="009C12A1">
        <w:rPr>
          <w:rFonts w:ascii="Arial" w:hAnsi="Arial" w:cs="Arial"/>
          <w:b/>
          <w:sz w:val="24"/>
          <w:szCs w:val="24"/>
        </w:rPr>
        <w:t>ACTION</w:t>
      </w:r>
      <w:r>
        <w:rPr>
          <w:rFonts w:ascii="Arial" w:hAnsi="Arial" w:cs="Arial"/>
          <w:b/>
          <w:sz w:val="24"/>
          <w:szCs w:val="24"/>
        </w:rPr>
        <w:t xml:space="preserve">:  </w:t>
      </w:r>
    </w:p>
    <w:p w14:paraId="681C5CD0" w14:textId="77777777" w:rsidR="0009156A" w:rsidRDefault="0009156A" w:rsidP="0009156A">
      <w:pPr>
        <w:pStyle w:val="ListParagraph"/>
        <w:numPr>
          <w:ilvl w:val="0"/>
          <w:numId w:val="5"/>
        </w:numPr>
        <w:spacing w:after="0" w:line="240" w:lineRule="auto"/>
        <w:ind w:left="1080"/>
        <w:jc w:val="both"/>
        <w:rPr>
          <w:rFonts w:ascii="Arial" w:hAnsi="Arial" w:cs="Arial"/>
          <w:sz w:val="24"/>
          <w:szCs w:val="24"/>
        </w:rPr>
      </w:pPr>
      <w:r>
        <w:rPr>
          <w:rFonts w:ascii="Arial" w:hAnsi="Arial" w:cs="Arial"/>
          <w:sz w:val="24"/>
          <w:szCs w:val="24"/>
        </w:rPr>
        <w:t xml:space="preserve">John Bucknall to check spreadsheet and get information from Dave </w:t>
      </w:r>
      <w:proofErr w:type="spellStart"/>
      <w:r w:rsidR="0012206C">
        <w:rPr>
          <w:rFonts w:ascii="Arial" w:hAnsi="Arial" w:cs="Arial"/>
          <w:sz w:val="24"/>
          <w:szCs w:val="24"/>
        </w:rPr>
        <w:t>Chisnall</w:t>
      </w:r>
      <w:proofErr w:type="spellEnd"/>
      <w:r>
        <w:rPr>
          <w:rFonts w:ascii="Arial" w:hAnsi="Arial" w:cs="Arial"/>
          <w:sz w:val="24"/>
          <w:szCs w:val="24"/>
        </w:rPr>
        <w:t xml:space="preserve"> and Allyson Watt </w:t>
      </w:r>
    </w:p>
    <w:p w14:paraId="2321931F" w14:textId="77777777" w:rsidR="0009156A" w:rsidRDefault="0009156A" w:rsidP="0009156A">
      <w:pPr>
        <w:spacing w:after="0" w:line="240" w:lineRule="auto"/>
        <w:jc w:val="both"/>
        <w:rPr>
          <w:rFonts w:ascii="Arial" w:hAnsi="Arial" w:cs="Arial"/>
          <w:sz w:val="24"/>
          <w:szCs w:val="24"/>
        </w:rPr>
      </w:pPr>
    </w:p>
    <w:p w14:paraId="5A15D3E4" w14:textId="77777777" w:rsidR="0009156A" w:rsidRPr="00062ADE" w:rsidRDefault="0009156A" w:rsidP="0009156A">
      <w:pPr>
        <w:pStyle w:val="ListParagraph"/>
        <w:numPr>
          <w:ilvl w:val="0"/>
          <w:numId w:val="1"/>
        </w:numPr>
        <w:tabs>
          <w:tab w:val="left" w:pos="709"/>
        </w:tabs>
        <w:spacing w:line="240" w:lineRule="auto"/>
        <w:jc w:val="both"/>
        <w:rPr>
          <w:rFonts w:ascii="Arial" w:hAnsi="Arial" w:cs="Arial"/>
          <w:b/>
          <w:sz w:val="24"/>
          <w:szCs w:val="24"/>
          <w:u w:val="single"/>
        </w:rPr>
      </w:pPr>
      <w:r w:rsidRPr="00062ADE">
        <w:rPr>
          <w:rFonts w:ascii="Arial" w:hAnsi="Arial" w:cs="Arial"/>
          <w:b/>
          <w:sz w:val="24"/>
          <w:szCs w:val="24"/>
          <w:u w:val="single"/>
        </w:rPr>
        <w:t>DATE AND TIME OF NEXT MEETING</w:t>
      </w:r>
    </w:p>
    <w:p w14:paraId="126EC48C" w14:textId="77777777" w:rsidR="0009156A" w:rsidRDefault="0009156A" w:rsidP="0009156A">
      <w:pPr>
        <w:pStyle w:val="ListParagraph"/>
        <w:tabs>
          <w:tab w:val="left" w:pos="709"/>
        </w:tabs>
        <w:spacing w:line="240" w:lineRule="auto"/>
        <w:ind w:left="709" w:hanging="709"/>
        <w:jc w:val="both"/>
        <w:rPr>
          <w:rFonts w:ascii="Arial" w:hAnsi="Arial" w:cs="Arial"/>
          <w:b/>
          <w:sz w:val="24"/>
          <w:szCs w:val="24"/>
          <w:u w:val="single"/>
        </w:rPr>
      </w:pPr>
    </w:p>
    <w:p w14:paraId="3E76E5DB" w14:textId="77777777" w:rsidR="0009156A" w:rsidRDefault="0009156A" w:rsidP="0009156A">
      <w:pPr>
        <w:pStyle w:val="ListParagraph"/>
        <w:tabs>
          <w:tab w:val="left" w:pos="709"/>
        </w:tabs>
        <w:spacing w:line="240" w:lineRule="auto"/>
        <w:ind w:left="709" w:hanging="709"/>
        <w:jc w:val="both"/>
        <w:rPr>
          <w:rFonts w:ascii="Arial" w:hAnsi="Arial" w:cs="Arial"/>
          <w:sz w:val="24"/>
          <w:szCs w:val="24"/>
        </w:rPr>
      </w:pPr>
      <w:r>
        <w:rPr>
          <w:rFonts w:ascii="Arial" w:hAnsi="Arial" w:cs="Arial"/>
          <w:sz w:val="24"/>
          <w:szCs w:val="24"/>
        </w:rPr>
        <w:tab/>
      </w:r>
      <w:r w:rsidRPr="004A00C4">
        <w:rPr>
          <w:rFonts w:ascii="Arial" w:hAnsi="Arial" w:cs="Arial"/>
          <w:sz w:val="24"/>
          <w:szCs w:val="24"/>
        </w:rPr>
        <w:t xml:space="preserve">Monday </w:t>
      </w:r>
      <w:r>
        <w:rPr>
          <w:rFonts w:ascii="Arial" w:hAnsi="Arial" w:cs="Arial"/>
          <w:sz w:val="24"/>
          <w:szCs w:val="24"/>
        </w:rPr>
        <w:t>27</w:t>
      </w:r>
      <w:r w:rsidRPr="0009156A">
        <w:rPr>
          <w:rFonts w:ascii="Arial" w:hAnsi="Arial" w:cs="Arial"/>
          <w:sz w:val="24"/>
          <w:szCs w:val="24"/>
          <w:vertAlign w:val="superscript"/>
        </w:rPr>
        <w:t>th</w:t>
      </w:r>
      <w:r>
        <w:rPr>
          <w:rFonts w:ascii="Arial" w:hAnsi="Arial" w:cs="Arial"/>
          <w:sz w:val="24"/>
          <w:szCs w:val="24"/>
        </w:rPr>
        <w:t xml:space="preserve"> July at 4pm – CRMZ </w:t>
      </w:r>
    </w:p>
    <w:p w14:paraId="725CE8D5" w14:textId="77777777" w:rsidR="0009156A" w:rsidRPr="004A00C4" w:rsidRDefault="0009156A" w:rsidP="0009156A">
      <w:pPr>
        <w:pStyle w:val="ListParagraph"/>
        <w:tabs>
          <w:tab w:val="left" w:pos="709"/>
        </w:tabs>
        <w:spacing w:line="240" w:lineRule="auto"/>
        <w:ind w:left="709" w:hanging="709"/>
        <w:jc w:val="both"/>
        <w:rPr>
          <w:rFonts w:ascii="Arial" w:hAnsi="Arial" w:cs="Arial"/>
          <w:sz w:val="24"/>
          <w:szCs w:val="24"/>
        </w:rPr>
      </w:pPr>
      <w:r>
        <w:rPr>
          <w:rFonts w:ascii="Arial" w:hAnsi="Arial" w:cs="Arial"/>
          <w:sz w:val="24"/>
          <w:szCs w:val="24"/>
        </w:rPr>
        <w:tab/>
        <w:t>(Donna to book a room)</w:t>
      </w:r>
    </w:p>
    <w:p w14:paraId="715D3141" w14:textId="77777777" w:rsidR="0009156A" w:rsidRPr="0009156A" w:rsidRDefault="0009156A" w:rsidP="0009156A">
      <w:pPr>
        <w:spacing w:after="0" w:line="240" w:lineRule="auto"/>
        <w:jc w:val="both"/>
        <w:rPr>
          <w:rFonts w:ascii="Arial" w:hAnsi="Arial" w:cs="Arial"/>
          <w:sz w:val="24"/>
          <w:szCs w:val="24"/>
        </w:rPr>
      </w:pPr>
    </w:p>
    <w:p w14:paraId="1F3790D0" w14:textId="77777777" w:rsidR="007C405A" w:rsidRPr="007C405A" w:rsidRDefault="007C405A" w:rsidP="0009156A">
      <w:pPr>
        <w:spacing w:after="0" w:line="240" w:lineRule="auto"/>
        <w:ind w:left="720"/>
        <w:jc w:val="both"/>
        <w:rPr>
          <w:rFonts w:ascii="Arial" w:hAnsi="Arial" w:cs="Arial"/>
          <w:sz w:val="24"/>
          <w:szCs w:val="24"/>
        </w:rPr>
      </w:pPr>
    </w:p>
    <w:p w14:paraId="31BB3B54" w14:textId="77777777" w:rsidR="007C405A" w:rsidRDefault="007C405A" w:rsidP="007C405A">
      <w:pPr>
        <w:tabs>
          <w:tab w:val="left" w:pos="142"/>
        </w:tabs>
        <w:spacing w:line="240" w:lineRule="auto"/>
        <w:jc w:val="both"/>
        <w:rPr>
          <w:rFonts w:ascii="Arial" w:hAnsi="Arial" w:cs="Arial"/>
          <w:sz w:val="24"/>
          <w:szCs w:val="24"/>
        </w:rPr>
      </w:pPr>
    </w:p>
    <w:p w14:paraId="76DFCF18" w14:textId="77777777" w:rsidR="007C405A" w:rsidRPr="007C405A" w:rsidRDefault="007C405A" w:rsidP="007C405A">
      <w:pPr>
        <w:tabs>
          <w:tab w:val="left" w:pos="142"/>
        </w:tabs>
        <w:spacing w:line="240" w:lineRule="auto"/>
        <w:jc w:val="both"/>
        <w:rPr>
          <w:rFonts w:ascii="Arial" w:hAnsi="Arial" w:cs="Arial"/>
          <w:sz w:val="24"/>
          <w:szCs w:val="24"/>
        </w:rPr>
      </w:pPr>
    </w:p>
    <w:p w14:paraId="0318B3CC" w14:textId="77777777" w:rsidR="007C405A" w:rsidRPr="007C405A" w:rsidRDefault="007C405A" w:rsidP="007C405A">
      <w:pPr>
        <w:tabs>
          <w:tab w:val="left" w:pos="142"/>
        </w:tabs>
        <w:spacing w:line="240" w:lineRule="auto"/>
        <w:jc w:val="both"/>
      </w:pPr>
    </w:p>
    <w:sectPr w:rsidR="007C405A" w:rsidRPr="007C4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49A6"/>
    <w:multiLevelType w:val="hybridMultilevel"/>
    <w:tmpl w:val="7872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987689"/>
    <w:multiLevelType w:val="hybridMultilevel"/>
    <w:tmpl w:val="EF0A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32242F"/>
    <w:multiLevelType w:val="hybridMultilevel"/>
    <w:tmpl w:val="A726C7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32274930"/>
    <w:multiLevelType w:val="hybridMultilevel"/>
    <w:tmpl w:val="82964BA8"/>
    <w:lvl w:ilvl="0" w:tplc="08090001">
      <w:start w:val="1"/>
      <w:numFmt w:val="bullet"/>
      <w:lvlText w:val=""/>
      <w:lvlJc w:val="left"/>
      <w:pPr>
        <w:ind w:left="2104" w:hanging="360"/>
      </w:pPr>
      <w:rPr>
        <w:rFonts w:ascii="Symbol" w:hAnsi="Symbol" w:hint="default"/>
      </w:rPr>
    </w:lvl>
    <w:lvl w:ilvl="1" w:tplc="08090003" w:tentative="1">
      <w:start w:val="1"/>
      <w:numFmt w:val="bullet"/>
      <w:lvlText w:val="o"/>
      <w:lvlJc w:val="left"/>
      <w:pPr>
        <w:ind w:left="2824" w:hanging="360"/>
      </w:pPr>
      <w:rPr>
        <w:rFonts w:ascii="Courier New" w:hAnsi="Courier New" w:cs="Courier New" w:hint="default"/>
      </w:rPr>
    </w:lvl>
    <w:lvl w:ilvl="2" w:tplc="08090005" w:tentative="1">
      <w:start w:val="1"/>
      <w:numFmt w:val="bullet"/>
      <w:lvlText w:val=""/>
      <w:lvlJc w:val="left"/>
      <w:pPr>
        <w:ind w:left="3544" w:hanging="360"/>
      </w:pPr>
      <w:rPr>
        <w:rFonts w:ascii="Wingdings" w:hAnsi="Wingdings" w:hint="default"/>
      </w:rPr>
    </w:lvl>
    <w:lvl w:ilvl="3" w:tplc="08090001" w:tentative="1">
      <w:start w:val="1"/>
      <w:numFmt w:val="bullet"/>
      <w:lvlText w:val=""/>
      <w:lvlJc w:val="left"/>
      <w:pPr>
        <w:ind w:left="4264" w:hanging="360"/>
      </w:pPr>
      <w:rPr>
        <w:rFonts w:ascii="Symbol" w:hAnsi="Symbol" w:hint="default"/>
      </w:rPr>
    </w:lvl>
    <w:lvl w:ilvl="4" w:tplc="08090003" w:tentative="1">
      <w:start w:val="1"/>
      <w:numFmt w:val="bullet"/>
      <w:lvlText w:val="o"/>
      <w:lvlJc w:val="left"/>
      <w:pPr>
        <w:ind w:left="4984" w:hanging="360"/>
      </w:pPr>
      <w:rPr>
        <w:rFonts w:ascii="Courier New" w:hAnsi="Courier New" w:cs="Courier New" w:hint="default"/>
      </w:rPr>
    </w:lvl>
    <w:lvl w:ilvl="5" w:tplc="08090005" w:tentative="1">
      <w:start w:val="1"/>
      <w:numFmt w:val="bullet"/>
      <w:lvlText w:val=""/>
      <w:lvlJc w:val="left"/>
      <w:pPr>
        <w:ind w:left="5704" w:hanging="360"/>
      </w:pPr>
      <w:rPr>
        <w:rFonts w:ascii="Wingdings" w:hAnsi="Wingdings" w:hint="default"/>
      </w:rPr>
    </w:lvl>
    <w:lvl w:ilvl="6" w:tplc="08090001" w:tentative="1">
      <w:start w:val="1"/>
      <w:numFmt w:val="bullet"/>
      <w:lvlText w:val=""/>
      <w:lvlJc w:val="left"/>
      <w:pPr>
        <w:ind w:left="6424" w:hanging="360"/>
      </w:pPr>
      <w:rPr>
        <w:rFonts w:ascii="Symbol" w:hAnsi="Symbol" w:hint="default"/>
      </w:rPr>
    </w:lvl>
    <w:lvl w:ilvl="7" w:tplc="08090003" w:tentative="1">
      <w:start w:val="1"/>
      <w:numFmt w:val="bullet"/>
      <w:lvlText w:val="o"/>
      <w:lvlJc w:val="left"/>
      <w:pPr>
        <w:ind w:left="7144" w:hanging="360"/>
      </w:pPr>
      <w:rPr>
        <w:rFonts w:ascii="Courier New" w:hAnsi="Courier New" w:cs="Courier New" w:hint="default"/>
      </w:rPr>
    </w:lvl>
    <w:lvl w:ilvl="8" w:tplc="08090005" w:tentative="1">
      <w:start w:val="1"/>
      <w:numFmt w:val="bullet"/>
      <w:lvlText w:val=""/>
      <w:lvlJc w:val="left"/>
      <w:pPr>
        <w:ind w:left="7864" w:hanging="360"/>
      </w:pPr>
      <w:rPr>
        <w:rFonts w:ascii="Wingdings" w:hAnsi="Wingdings" w:hint="default"/>
      </w:rPr>
    </w:lvl>
  </w:abstractNum>
  <w:abstractNum w:abstractNumId="4">
    <w:nsid w:val="646958A4"/>
    <w:multiLevelType w:val="hybridMultilevel"/>
    <w:tmpl w:val="DB20E77C"/>
    <w:lvl w:ilvl="0" w:tplc="8BB884D2">
      <w:start w:val="1"/>
      <w:numFmt w:val="decimal"/>
      <w:lvlText w:val="%1."/>
      <w:lvlJc w:val="left"/>
      <w:pPr>
        <w:ind w:left="1080" w:hanging="72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05A"/>
    <w:rsid w:val="0009156A"/>
    <w:rsid w:val="000D6048"/>
    <w:rsid w:val="0012206C"/>
    <w:rsid w:val="001D5460"/>
    <w:rsid w:val="00517B46"/>
    <w:rsid w:val="007C405A"/>
    <w:rsid w:val="00D66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05A"/>
    <w:pPr>
      <w:ind w:left="720"/>
      <w:contextualSpacing/>
    </w:pPr>
  </w:style>
  <w:style w:type="table" w:styleId="TableGrid">
    <w:name w:val="Table Grid"/>
    <w:basedOn w:val="TableNormal"/>
    <w:uiPriority w:val="59"/>
    <w:rsid w:val="007C4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05A"/>
    <w:pPr>
      <w:ind w:left="720"/>
      <w:contextualSpacing/>
    </w:pPr>
  </w:style>
  <w:style w:type="table" w:styleId="TableGrid">
    <w:name w:val="Table Grid"/>
    <w:basedOn w:val="TableNormal"/>
    <w:uiPriority w:val="59"/>
    <w:rsid w:val="007C4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D9158B04FB24B8EC2379947BD1E28" ma:contentTypeVersion="2" ma:contentTypeDescription="Create a new document." ma:contentTypeScope="" ma:versionID="000b80d6a87118854ecc144ef45f4013">
  <xsd:schema xmlns:xsd="http://www.w3.org/2001/XMLSchema" xmlns:xs="http://www.w3.org/2001/XMLSchema" xmlns:p="http://schemas.microsoft.com/office/2006/metadata/properties" xmlns:ns1="http://schemas.microsoft.com/sharepoint/v3" xmlns:ns2="9e14bc9f-d43a-4562-9a47-6bccc43a8b23" targetNamespace="http://schemas.microsoft.com/office/2006/metadata/properties" ma:root="true" ma:fieldsID="cdcb686f860cf27140825dd3471d0e6f" ns1:_="" ns2:_="">
    <xsd:import namespace="http://schemas.microsoft.com/sharepoint/v3"/>
    <xsd:import namespace="9e14bc9f-d43a-4562-9a47-6bccc43a8b23"/>
    <xsd:element name="properties">
      <xsd:complexType>
        <xsd:sequence>
          <xsd:element name="documentManagement">
            <xsd:complexType>
              <xsd:all>
                <xsd:element ref="ns2:38D7918E8D62_DiskName" minOccurs="0"/>
                <xsd:element ref="ns1:FileShareFl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9" nillable="true" ma:displayName="File Share Flag" ma:default="0.0" ma:hidden="true" ma:internalName="_x0024_Resources_x003a_FSDLResources_x002c_VDL_FileShareFlag_x003b_"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8"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53F5AB-1E39-44AB-9AB0-E89242BC2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86CC02-5B48-48FE-9983-17B6B2E175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Gaskell</dc:creator>
  <cp:lastModifiedBy>Kelly Collier</cp:lastModifiedBy>
  <cp:revision>2</cp:revision>
  <dcterms:created xsi:type="dcterms:W3CDTF">2015-07-14T08:28:00Z</dcterms:created>
  <dcterms:modified xsi:type="dcterms:W3CDTF">2015-07-14T08:28:00Z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0x0101008B0D9158B04FB24B8EC2379947BD1E28</vt:lpwstr>
  </property>
</Properties>
</file>